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7176D" w14:textId="5048477A" w:rsidR="008E05DC" w:rsidRPr="00154C1B" w:rsidRDefault="008E05DC" w:rsidP="00DA37F2">
      <w:pPr>
        <w:ind w:left="284"/>
        <w:jc w:val="center"/>
        <w:rPr>
          <w:rFonts w:ascii="Calibri Light" w:hAnsi="Calibri Light" w:cstheme="majorHAnsi"/>
          <w:sz w:val="24"/>
          <w:szCs w:val="24"/>
        </w:rPr>
      </w:pPr>
      <w:r w:rsidRPr="00154C1B">
        <w:rPr>
          <w:rFonts w:ascii="Calibri Light" w:hAnsi="Calibri Light" w:cstheme="majorHAnsi"/>
          <w:b/>
          <w:bCs/>
          <w:sz w:val="24"/>
          <w:szCs w:val="24"/>
        </w:rPr>
        <w:t>OŚWIADCZENIE O AKCEPTACJI FAKTUR WYSTAWIANYCH I PRZESYŁANYCH W FORMIE ELEKTRONICZNEJ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98"/>
        <w:gridCol w:w="5077"/>
      </w:tblGrid>
      <w:tr w:rsidR="00154C1B" w:rsidRPr="00154C1B" w14:paraId="4191EB8D" w14:textId="77777777" w:rsidTr="00DA37F2">
        <w:tc>
          <w:tcPr>
            <w:tcW w:w="5229" w:type="dxa"/>
          </w:tcPr>
          <w:p w14:paraId="56E8DB10" w14:textId="73784844" w:rsidR="00DA37F2" w:rsidRPr="00154C1B" w:rsidRDefault="00DA37F2" w:rsidP="008E05DC">
            <w:pPr>
              <w:ind w:left="0"/>
              <w:rPr>
                <w:rFonts w:ascii="Calibri Light" w:hAnsi="Calibri Light" w:cstheme="majorHAnsi"/>
                <w:color w:val="000000"/>
                <w:sz w:val="24"/>
                <w:szCs w:val="24"/>
              </w:rPr>
            </w:pP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Dostawca</w:t>
            </w:r>
          </w:p>
        </w:tc>
        <w:tc>
          <w:tcPr>
            <w:tcW w:w="5230" w:type="dxa"/>
          </w:tcPr>
          <w:p w14:paraId="3E28E2CF" w14:textId="6E24C12B" w:rsidR="00DA37F2" w:rsidRPr="00154C1B" w:rsidRDefault="00DA37F2" w:rsidP="008E05DC">
            <w:pPr>
              <w:ind w:left="0"/>
              <w:rPr>
                <w:rFonts w:ascii="Calibri Light" w:hAnsi="Calibri Light" w:cstheme="majorHAnsi"/>
                <w:color w:val="000000"/>
                <w:sz w:val="24"/>
                <w:szCs w:val="24"/>
              </w:rPr>
            </w:pP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Klient</w:t>
            </w:r>
          </w:p>
        </w:tc>
      </w:tr>
      <w:tr w:rsidR="00154C1B" w:rsidRPr="00154C1B" w14:paraId="122C844D" w14:textId="77777777" w:rsidTr="00DA37F2">
        <w:tc>
          <w:tcPr>
            <w:tcW w:w="5229" w:type="dxa"/>
          </w:tcPr>
          <w:p w14:paraId="55196786" w14:textId="77777777" w:rsidR="00DA37F2" w:rsidRPr="00154C1B" w:rsidRDefault="00DA37F2" w:rsidP="008E05DC">
            <w:pPr>
              <w:ind w:left="0"/>
              <w:rPr>
                <w:rFonts w:ascii="Calibri Light" w:hAnsi="Calibri Light" w:cstheme="majorHAnsi"/>
                <w:color w:val="000000"/>
                <w:sz w:val="24"/>
                <w:szCs w:val="24"/>
              </w:rPr>
            </w:pP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Texpol Dystrybucja Sp. z o.o. Sp.k.</w:t>
            </w:r>
          </w:p>
          <w:p w14:paraId="7B3A338F" w14:textId="77777777" w:rsidR="00DA37F2" w:rsidRPr="00154C1B" w:rsidRDefault="00DA37F2" w:rsidP="008E05DC">
            <w:pPr>
              <w:ind w:left="0"/>
              <w:rPr>
                <w:rFonts w:ascii="Calibri Light" w:hAnsi="Calibri Light" w:cstheme="majorHAnsi"/>
                <w:color w:val="000000"/>
                <w:sz w:val="24"/>
                <w:szCs w:val="24"/>
              </w:rPr>
            </w:pP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Chałupki Dębniańskie 246</w:t>
            </w:r>
          </w:p>
          <w:p w14:paraId="7356E988" w14:textId="77777777" w:rsidR="00DA37F2" w:rsidRPr="00154C1B" w:rsidRDefault="00DA37F2" w:rsidP="008E05DC">
            <w:pPr>
              <w:ind w:left="0"/>
              <w:rPr>
                <w:rFonts w:ascii="Calibri Light" w:hAnsi="Calibri Light" w:cstheme="majorHAnsi"/>
                <w:color w:val="000000"/>
                <w:sz w:val="24"/>
                <w:szCs w:val="24"/>
              </w:rPr>
            </w:pP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37-305 Dębno</w:t>
            </w:r>
          </w:p>
          <w:p w14:paraId="1431832F" w14:textId="048EF11C" w:rsidR="00DA37F2" w:rsidRPr="00154C1B" w:rsidRDefault="00DA37F2" w:rsidP="008E05DC">
            <w:pPr>
              <w:ind w:left="0"/>
              <w:rPr>
                <w:rFonts w:ascii="Calibri Light" w:hAnsi="Calibri Light" w:cstheme="majorHAnsi"/>
                <w:color w:val="000000"/>
                <w:sz w:val="24"/>
                <w:szCs w:val="24"/>
              </w:rPr>
            </w:pP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NIP: 816 15 29 891</w:t>
            </w:r>
          </w:p>
          <w:p w14:paraId="1CA3E61F" w14:textId="0AB04486" w:rsidR="00DA37F2" w:rsidRPr="00154C1B" w:rsidRDefault="00DA37F2" w:rsidP="008E05DC">
            <w:pPr>
              <w:ind w:left="0"/>
              <w:rPr>
                <w:rFonts w:ascii="Calibri Light" w:hAnsi="Calibri Light" w:cstheme="majorHAnsi"/>
                <w:color w:val="000000"/>
                <w:sz w:val="24"/>
                <w:szCs w:val="24"/>
              </w:rPr>
            </w:pP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Tel.</w:t>
            </w:r>
            <w:r w:rsidR="00990495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:</w:t>
            </w: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 xml:space="preserve"> 17 240 35 11</w:t>
            </w:r>
          </w:p>
          <w:p w14:paraId="16065D96" w14:textId="4C91A693" w:rsidR="00DA37F2" w:rsidRPr="00154C1B" w:rsidRDefault="00DA37F2" w:rsidP="008E05DC">
            <w:pPr>
              <w:ind w:left="0"/>
              <w:rPr>
                <w:rFonts w:ascii="Calibri Light" w:hAnsi="Calibri Light" w:cstheme="majorHAnsi"/>
                <w:color w:val="000000"/>
                <w:sz w:val="24"/>
                <w:szCs w:val="24"/>
              </w:rPr>
            </w:pPr>
            <w:r w:rsidRPr="00154C1B">
              <w:rPr>
                <w:rFonts w:ascii="Calibri Light" w:hAnsi="Calibri Light" w:cstheme="majorHAnsi"/>
                <w:color w:val="000000"/>
                <w:sz w:val="24"/>
                <w:szCs w:val="24"/>
              </w:rPr>
              <w:t>dok@texpol.info</w:t>
            </w:r>
          </w:p>
        </w:tc>
        <w:sdt>
          <w:sdtPr>
            <w:rPr>
              <w:rFonts w:ascii="Calibri Light" w:hAnsi="Calibri Light" w:cstheme="majorHAnsi"/>
              <w:color w:val="000000"/>
              <w:sz w:val="24"/>
              <w:szCs w:val="24"/>
            </w:rPr>
            <w:id w:val="511498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0" w:type="dxa"/>
              </w:tcPr>
              <w:p w14:paraId="0D410369" w14:textId="7CCE1276" w:rsidR="00DA37F2" w:rsidRPr="00154C1B" w:rsidRDefault="001C3118" w:rsidP="001C3118">
                <w:pPr>
                  <w:ind w:left="0"/>
                  <w:rPr>
                    <w:rFonts w:ascii="Calibri Light" w:hAnsi="Calibri Light" w:cstheme="majorHAnsi"/>
                    <w:color w:val="000000"/>
                    <w:sz w:val="24"/>
                    <w:szCs w:val="24"/>
                  </w:rPr>
                </w:pPr>
                <w:r w:rsidRPr="001C311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6D4285B3" w14:textId="1758E2FE" w:rsidR="00F83492" w:rsidRPr="00154C1B" w:rsidRDefault="00F83492" w:rsidP="008E05DC">
      <w:pPr>
        <w:spacing w:line="240" w:lineRule="auto"/>
        <w:ind w:left="284"/>
        <w:rPr>
          <w:rFonts w:ascii="Calibri Light" w:hAnsi="Calibri Light" w:cstheme="majorHAnsi"/>
          <w:color w:val="000000"/>
          <w:sz w:val="24"/>
          <w:szCs w:val="24"/>
        </w:rPr>
      </w:pPr>
    </w:p>
    <w:p w14:paraId="14656AE7" w14:textId="6061ED23" w:rsidR="00DA37F2" w:rsidRPr="00A92604" w:rsidRDefault="00DA37F2" w:rsidP="00154C1B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A92604">
        <w:rPr>
          <w:rFonts w:ascii="Calibri Light" w:hAnsi="Calibri Light" w:cs="Calibri Light"/>
          <w:color w:val="000000"/>
          <w:sz w:val="22"/>
          <w:szCs w:val="22"/>
        </w:rPr>
        <w:t>Oświadczam, że zgodnie z art. 106n Ustawy o podatku od towarów i usług z dnia 11 marca 2004 (publikacja: Dz.U. z 2016r. poz. 710; ostatnia zmiana Dz.U. poz. 2024), wyrażam zgodę na otrzymywanie faktur w formie elektronicznej wystawianych przez Texpol Dystrybucja Sp. z o.o. Sp.k.</w:t>
      </w:r>
      <w:r w:rsidR="00154C1B" w:rsidRPr="00A92604">
        <w:rPr>
          <w:rFonts w:ascii="Calibri Light" w:hAnsi="Calibri Light" w:cs="Calibri Light"/>
          <w:color w:val="000000"/>
          <w:sz w:val="22"/>
          <w:szCs w:val="22"/>
        </w:rPr>
        <w:br/>
      </w:r>
    </w:p>
    <w:p w14:paraId="31CF4851" w14:textId="27D34AE2" w:rsidR="00DA37F2" w:rsidRPr="00A92604" w:rsidRDefault="00DA37F2" w:rsidP="00154C1B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A92604">
        <w:rPr>
          <w:rFonts w:ascii="Calibri Light" w:hAnsi="Calibri Light" w:cs="Calibri Light"/>
          <w:color w:val="000000"/>
          <w:sz w:val="22"/>
          <w:szCs w:val="22"/>
        </w:rPr>
        <w:t>Zobowiązuję się przyjmować faktury, o których mowa w pkt. 1 niniejszego oświadczenia w formie papierowej, w przypadku gdy przeszkody techniczne lub formalne uniemożliwiają przesyłanie faktur drogą elektroniczną.</w:t>
      </w:r>
      <w:r w:rsidR="00154C1B" w:rsidRPr="00A92604">
        <w:rPr>
          <w:rFonts w:ascii="Calibri Light" w:hAnsi="Calibri Light" w:cs="Calibri Light"/>
          <w:color w:val="000000"/>
          <w:sz w:val="22"/>
          <w:szCs w:val="22"/>
        </w:rPr>
        <w:br/>
      </w:r>
    </w:p>
    <w:p w14:paraId="4B16CB68" w14:textId="26C1619C" w:rsidR="00DA37F2" w:rsidRPr="00A92604" w:rsidRDefault="00DA37F2" w:rsidP="00154C1B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A92604">
        <w:rPr>
          <w:rFonts w:ascii="Calibri Light" w:hAnsi="Calibri Light" w:cs="Calibri Light"/>
          <w:color w:val="000000"/>
          <w:sz w:val="22"/>
          <w:szCs w:val="22"/>
        </w:rPr>
        <w:t>Faktury elektroniczne dostarczane będą do Klienta</w:t>
      </w:r>
      <w:r w:rsidR="00517962" w:rsidRPr="00A92604">
        <w:rPr>
          <w:rFonts w:ascii="Calibri Light" w:hAnsi="Calibri Light" w:cs="Calibri Light"/>
          <w:color w:val="000000"/>
          <w:sz w:val="22"/>
          <w:szCs w:val="22"/>
        </w:rPr>
        <w:t xml:space="preserve"> z adresu: </w:t>
      </w:r>
      <w:hyperlink r:id="rId11" w:history="1">
        <w:r w:rsidR="00517962" w:rsidRPr="00A92604">
          <w:rPr>
            <w:rStyle w:val="Hipercze"/>
            <w:rFonts w:ascii="Calibri Light" w:hAnsi="Calibri Light" w:cs="Calibri Light"/>
            <w:sz w:val="22"/>
            <w:szCs w:val="22"/>
          </w:rPr>
          <w:t>nie-odpowiadaj@texpol.info</w:t>
        </w:r>
      </w:hyperlink>
      <w:r w:rsidR="00517962" w:rsidRPr="00A92604">
        <w:rPr>
          <w:rFonts w:ascii="Calibri Light" w:hAnsi="Calibri Light" w:cs="Calibri Light"/>
          <w:color w:val="000000"/>
          <w:sz w:val="22"/>
          <w:szCs w:val="22"/>
        </w:rPr>
        <w:t xml:space="preserve"> lub </w:t>
      </w:r>
      <w:hyperlink r:id="rId12" w:history="1">
        <w:r w:rsidR="00517962" w:rsidRPr="00A92604">
          <w:rPr>
            <w:rStyle w:val="Hipercze"/>
            <w:rFonts w:ascii="Calibri Light" w:hAnsi="Calibri Light" w:cs="Calibri Light"/>
            <w:sz w:val="22"/>
            <w:szCs w:val="22"/>
          </w:rPr>
          <w:t>faktury@texpol.info.pl</w:t>
        </w:r>
      </w:hyperlink>
      <w:r w:rsidR="00517962" w:rsidRPr="00A92604">
        <w:rPr>
          <w:rFonts w:ascii="Calibri Light" w:hAnsi="Calibri Light" w:cs="Calibri Light"/>
          <w:color w:val="000000"/>
          <w:sz w:val="22"/>
          <w:szCs w:val="22"/>
        </w:rPr>
        <w:t>,</w:t>
      </w:r>
      <w:r w:rsidR="00A77AC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517962" w:rsidRPr="00A92604">
        <w:rPr>
          <w:rFonts w:ascii="Calibri Light" w:hAnsi="Calibri Light" w:cs="Calibri Light"/>
          <w:color w:val="000000"/>
          <w:sz w:val="22"/>
          <w:szCs w:val="22"/>
        </w:rPr>
        <w:t>w formie elektronicznej w formacie PDF (Portable Document Format).</w:t>
      </w:r>
      <w:r w:rsidR="00154C1B" w:rsidRPr="00A92604">
        <w:rPr>
          <w:rFonts w:ascii="Calibri Light" w:hAnsi="Calibri Light" w:cs="Calibri Light"/>
          <w:color w:val="000000"/>
          <w:sz w:val="22"/>
          <w:szCs w:val="22"/>
        </w:rPr>
        <w:br/>
      </w:r>
    </w:p>
    <w:p w14:paraId="708AC3E2" w14:textId="6907B96C" w:rsidR="00517962" w:rsidRPr="00A92604" w:rsidRDefault="00517962" w:rsidP="00154C1B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A92604">
        <w:rPr>
          <w:rFonts w:ascii="Calibri Light" w:hAnsi="Calibri Light" w:cs="Calibri Light"/>
          <w:color w:val="000000"/>
          <w:sz w:val="22"/>
          <w:szCs w:val="22"/>
        </w:rPr>
        <w:t>Proszę o przesyłanie faktur drogą mailową na podany poniżej adres e-mail:</w:t>
      </w:r>
    </w:p>
    <w:sdt>
      <w:sdtPr>
        <w:rPr>
          <w:rFonts w:ascii="Calibri Light" w:hAnsi="Calibri Light" w:cs="Calibri Light"/>
          <w:color w:val="000000"/>
          <w:sz w:val="22"/>
          <w:szCs w:val="22"/>
        </w:rPr>
        <w:id w:val="193507254"/>
        <w:placeholder>
          <w:docPart w:val="DefaultPlaceholder_-1854013440"/>
        </w:placeholder>
      </w:sdtPr>
      <w:sdtEndPr>
        <w:rPr>
          <w:color w:val="BFBFBF" w:themeColor="background1" w:themeShade="BF"/>
        </w:rPr>
      </w:sdtEndPr>
      <w:sdtContent>
        <w:p w14:paraId="68614304" w14:textId="16FD20FD" w:rsidR="00517962" w:rsidRPr="00A92604" w:rsidRDefault="00517962" w:rsidP="00154C1B">
          <w:pPr>
            <w:spacing w:line="240" w:lineRule="auto"/>
            <w:rPr>
              <w:rFonts w:ascii="Calibri Light" w:hAnsi="Calibri Light" w:cs="Calibri Light"/>
              <w:color w:val="BFBFBF" w:themeColor="background1" w:themeShade="BF"/>
              <w:sz w:val="22"/>
              <w:szCs w:val="22"/>
            </w:rPr>
          </w:pPr>
          <w:r w:rsidRPr="00B00894">
            <w:rPr>
              <w:rFonts w:ascii="Calibri Light" w:hAnsi="Calibri Light" w:cs="Calibri Light"/>
              <w:b/>
              <w:bCs/>
              <w:color w:val="BFBFBF" w:themeColor="background1" w:themeShade="BF"/>
              <w:sz w:val="24"/>
              <w:szCs w:val="24"/>
            </w:rPr>
            <w:t>_____________________________________________________</w:t>
          </w:r>
        </w:p>
      </w:sdtContent>
    </w:sdt>
    <w:p w14:paraId="7A98BF18" w14:textId="7FFDF8C0" w:rsidR="001C3118" w:rsidRPr="00A92604" w:rsidRDefault="006644F4" w:rsidP="001C3118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6644F4">
        <w:rPr>
          <w:rFonts w:ascii="Calibri Light" w:hAnsi="Calibri Light" w:cs="Calibri Light"/>
          <w:color w:val="auto"/>
          <w:sz w:val="22"/>
          <w:szCs w:val="22"/>
        </w:rPr>
        <w:t xml:space="preserve">Zobowiązuję się z co najmniej </w:t>
      </w:r>
      <w:r w:rsidR="00B76D1A">
        <w:rPr>
          <w:rFonts w:ascii="Calibri Light" w:hAnsi="Calibri Light" w:cs="Calibri Light"/>
          <w:color w:val="auto"/>
          <w:sz w:val="22"/>
          <w:szCs w:val="22"/>
        </w:rPr>
        <w:t>7</w:t>
      </w:r>
      <w:r w:rsidRPr="006644F4">
        <w:rPr>
          <w:rFonts w:ascii="Calibri Light" w:hAnsi="Calibri Light" w:cs="Calibri Light"/>
          <w:color w:val="auto"/>
          <w:sz w:val="22"/>
          <w:szCs w:val="22"/>
        </w:rPr>
        <w:t xml:space="preserve">-dniowym wyprzedzeniem poinformować </w:t>
      </w:r>
      <w:proofErr w:type="spellStart"/>
      <w:r w:rsidRPr="006644F4">
        <w:rPr>
          <w:rFonts w:ascii="Calibri Light" w:hAnsi="Calibri Light" w:cs="Calibri Light"/>
          <w:color w:val="auto"/>
          <w:sz w:val="22"/>
          <w:szCs w:val="22"/>
        </w:rPr>
        <w:t>Texpol</w:t>
      </w:r>
      <w:proofErr w:type="spellEnd"/>
      <w:r w:rsidRPr="006644F4">
        <w:rPr>
          <w:rFonts w:ascii="Calibri Light" w:hAnsi="Calibri Light" w:cs="Calibri Light"/>
          <w:color w:val="auto"/>
          <w:sz w:val="22"/>
          <w:szCs w:val="22"/>
        </w:rPr>
        <w:t xml:space="preserve"> Dystrybucja Sp. z o.o. Sp. k. w formie pisemnej lub elektronicznej o zmianie ostatnio podanego adresu e-mail do doręczeń ww. faktur lub cofnięciu ww. akceptacji.</w:t>
      </w:r>
      <w:r w:rsidR="001C3118" w:rsidRPr="00A92604">
        <w:rPr>
          <w:rFonts w:ascii="Calibri Light" w:hAnsi="Calibri Light" w:cs="Calibri Light"/>
          <w:color w:val="auto"/>
          <w:sz w:val="22"/>
          <w:szCs w:val="22"/>
        </w:rPr>
        <w:br/>
      </w:r>
    </w:p>
    <w:p w14:paraId="731878A1" w14:textId="02305685" w:rsidR="00517962" w:rsidRPr="00A92604" w:rsidRDefault="00154C1B" w:rsidP="001C3118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92604">
        <w:rPr>
          <w:rFonts w:ascii="Calibri Light" w:hAnsi="Calibri Light" w:cs="Calibri Light"/>
          <w:color w:val="auto"/>
          <w:sz w:val="22"/>
          <w:szCs w:val="22"/>
        </w:rPr>
        <w:t xml:space="preserve">Oświadczenie o akceptacji faktur elektronicznych może być złożone w formie pisemnej na adres </w:t>
      </w:r>
      <w:proofErr w:type="spellStart"/>
      <w:r w:rsidR="00B34EEC">
        <w:rPr>
          <w:rFonts w:ascii="Calibri Light" w:hAnsi="Calibri Light" w:cs="Calibri Light"/>
          <w:color w:val="auto"/>
          <w:sz w:val="22"/>
          <w:szCs w:val="22"/>
        </w:rPr>
        <w:t>Texpol</w:t>
      </w:r>
      <w:proofErr w:type="spellEnd"/>
      <w:r w:rsidR="00B34EEC">
        <w:rPr>
          <w:rFonts w:ascii="Calibri Light" w:hAnsi="Calibri Light" w:cs="Calibri Light"/>
          <w:color w:val="auto"/>
          <w:sz w:val="22"/>
          <w:szCs w:val="22"/>
        </w:rPr>
        <w:t xml:space="preserve"> Dystrybucja Sp. z o.o. Sp.k.</w:t>
      </w:r>
      <w:r w:rsidRPr="00A92604">
        <w:rPr>
          <w:rFonts w:ascii="Calibri Light" w:hAnsi="Calibri Light" w:cs="Calibri Light"/>
          <w:color w:val="auto"/>
          <w:sz w:val="22"/>
          <w:szCs w:val="22"/>
        </w:rPr>
        <w:t xml:space="preserve">, lub w wersji elektronicznej </w:t>
      </w:r>
      <w:r w:rsidR="00D35608">
        <w:rPr>
          <w:rFonts w:ascii="Calibri Light" w:hAnsi="Calibri Light" w:cs="Calibri Light"/>
          <w:color w:val="auto"/>
          <w:sz w:val="22"/>
          <w:szCs w:val="22"/>
        </w:rPr>
        <w:t xml:space="preserve">na </w:t>
      </w:r>
      <w:r w:rsidRPr="00A92604">
        <w:rPr>
          <w:rFonts w:ascii="Calibri Light" w:hAnsi="Calibri Light" w:cs="Calibri Light"/>
          <w:color w:val="auto"/>
          <w:sz w:val="22"/>
          <w:szCs w:val="22"/>
        </w:rPr>
        <w:t xml:space="preserve">adres e-mail: </w:t>
      </w:r>
      <w:hyperlink r:id="rId13" w:history="1">
        <w:r w:rsidRPr="00A92604">
          <w:rPr>
            <w:rStyle w:val="Hipercze"/>
            <w:rFonts w:ascii="Calibri Light" w:hAnsi="Calibri Light" w:cs="Calibri Light"/>
            <w:sz w:val="22"/>
            <w:szCs w:val="22"/>
          </w:rPr>
          <w:t>dok@texpol.info</w:t>
        </w:r>
      </w:hyperlink>
      <w:r w:rsidRPr="00A92604">
        <w:rPr>
          <w:rFonts w:ascii="Calibri Light" w:hAnsi="Calibri Light" w:cs="Calibri Light"/>
          <w:color w:val="auto"/>
          <w:sz w:val="22"/>
          <w:szCs w:val="22"/>
        </w:rPr>
        <w:t>.</w:t>
      </w:r>
      <w:r w:rsidRPr="00A92604">
        <w:rPr>
          <w:rFonts w:ascii="Calibri Light" w:hAnsi="Calibri Light" w:cs="Calibri Light"/>
          <w:color w:val="auto"/>
          <w:sz w:val="22"/>
          <w:szCs w:val="22"/>
        </w:rPr>
        <w:br/>
        <w:t xml:space="preserve">Na powyższe adresy należy także przesyłać informacje o zmianie adresu e-mail na który </w:t>
      </w:r>
      <w:r w:rsidR="001C3118" w:rsidRPr="00A92604">
        <w:rPr>
          <w:rFonts w:ascii="Calibri Light" w:hAnsi="Calibri Light" w:cs="Calibri Light"/>
          <w:color w:val="auto"/>
          <w:sz w:val="22"/>
          <w:szCs w:val="22"/>
        </w:rPr>
        <w:t>mają być</w:t>
      </w:r>
      <w:r w:rsidRPr="00A92604">
        <w:rPr>
          <w:rFonts w:ascii="Calibri Light" w:hAnsi="Calibri Light" w:cs="Calibri Light"/>
          <w:color w:val="auto"/>
          <w:sz w:val="22"/>
          <w:szCs w:val="22"/>
        </w:rPr>
        <w:t xml:space="preserve"> przesyłane faktury w formie elektronicznej, bądź wycofanie akceptacji na przesyłanie faktur w formie elektronicznej.</w:t>
      </w:r>
      <w:r w:rsidR="00761338" w:rsidRPr="00A92604">
        <w:rPr>
          <w:rFonts w:ascii="Calibri Light" w:hAnsi="Calibri Light" w:cs="Calibri Light"/>
          <w:color w:val="auto"/>
          <w:sz w:val="22"/>
          <w:szCs w:val="22"/>
        </w:rPr>
        <w:br/>
      </w:r>
    </w:p>
    <w:p w14:paraId="519ABD15" w14:textId="45B60BEB" w:rsidR="00761338" w:rsidRPr="00A92604" w:rsidRDefault="00761338" w:rsidP="00761338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</w:pPr>
      <w:r w:rsidRPr="00A92604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Akceptuję, że niniejsza zgoda do przesyłania faktur w formie elektronicznej dotyczy również: faktur korygujących oraz duplikatów faktur.</w:t>
      </w:r>
      <w:r w:rsidRPr="00A92604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br/>
      </w:r>
    </w:p>
    <w:p w14:paraId="3406CDDD" w14:textId="22521F18" w:rsidR="00267E9F" w:rsidRPr="00EA7F88" w:rsidRDefault="00267E9F" w:rsidP="00772DDB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</w:pPr>
      <w:r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Zobowiązuję się do potwierdzenia otrzymania faktur</w:t>
      </w:r>
      <w:r w:rsidR="00E47659"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y</w:t>
      </w:r>
      <w:r w:rsidR="0094468A"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 xml:space="preserve"> </w:t>
      </w:r>
      <w:r w:rsidR="00511818"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 xml:space="preserve">korygującej </w:t>
      </w:r>
      <w:r w:rsidR="00EA7F88"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oraz</w:t>
      </w:r>
      <w:r w:rsidR="00511818"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 xml:space="preserve"> duplikatu </w:t>
      </w:r>
      <w:r w:rsidR="00EA7F88"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 xml:space="preserve">wysłanych </w:t>
      </w:r>
      <w:r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w formie elektronicznej.</w:t>
      </w:r>
      <w:r w:rsid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 xml:space="preserve"> </w:t>
      </w:r>
      <w:r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 xml:space="preserve">Faktura przesłana na powyższy adres poczty elektronicznej </w:t>
      </w:r>
      <w:r w:rsidR="00910837"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Klienta</w:t>
      </w:r>
      <w:r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 xml:space="preserve"> będzie uznana za skutecznie doręczoną w dniu wysłania faktury z adresu </w:t>
      </w:r>
      <w:r w:rsidR="00711C74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e-mail Dostawcy</w:t>
      </w:r>
      <w:r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, niezale</w:t>
      </w:r>
      <w:r w:rsidR="0094468A"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ż</w:t>
      </w:r>
      <w:r w:rsidRPr="00EA7F88">
        <w:rPr>
          <w:rFonts w:ascii="Calibri Light" w:eastAsia="Times New Roman" w:hAnsi="Calibri Light" w:cs="Calibri Light"/>
          <w:color w:val="auto"/>
          <w:sz w:val="22"/>
          <w:szCs w:val="22"/>
          <w:lang w:val="pl-PL"/>
        </w:rPr>
        <w:t>nie od faktu czy terminu potwierdzenia otrzymania faktury.</w:t>
      </w:r>
    </w:p>
    <w:p w14:paraId="1A510102" w14:textId="30A06406" w:rsidR="00154C1B" w:rsidRPr="001C3118" w:rsidRDefault="00154C1B" w:rsidP="00154C1B">
      <w:pPr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Calibri Light"/>
          <w:b/>
          <w:bCs/>
          <w:color w:val="auto"/>
          <w:sz w:val="24"/>
          <w:szCs w:val="24"/>
        </w:rPr>
      </w:pPr>
    </w:p>
    <w:p w14:paraId="5E879BD6" w14:textId="4FAD5AA4" w:rsidR="00154C1B" w:rsidRPr="001C3118" w:rsidRDefault="006615CB" w:rsidP="00154C1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752361696"/>
          <w:placeholder>
            <w:docPart w:val="DefaultPlaceholder_-1854013440"/>
          </w:placeholder>
        </w:sdtPr>
        <w:sdtEndPr/>
        <w:sdtContent>
          <w:r w:rsidR="000A4A0A" w:rsidRPr="001C3118">
            <w:rPr>
              <w:rFonts w:ascii="Calibri Light" w:hAnsi="Calibri Light" w:cs="Calibri Light"/>
              <w:sz w:val="24"/>
              <w:szCs w:val="24"/>
            </w:rPr>
            <w:t>꙱꙱-꙱꙱-꙱꙱꙱꙱</w:t>
          </w:r>
        </w:sdtContent>
      </w:sdt>
      <w:r w:rsidR="00154C1B" w:rsidRPr="001C3118">
        <w:rPr>
          <w:rFonts w:ascii="Calibri Light" w:hAnsi="Calibri Light" w:cs="Calibri Light"/>
          <w:sz w:val="24"/>
          <w:szCs w:val="24"/>
        </w:rPr>
        <w:t>, __________________________________________________</w:t>
      </w:r>
    </w:p>
    <w:p w14:paraId="6FF636A1" w14:textId="6CA9C69F" w:rsidR="00154C1B" w:rsidRPr="00154C1B" w:rsidRDefault="00154C1B" w:rsidP="00154C1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theme="majorHAnsi"/>
          <w:b/>
          <w:bCs/>
          <w:color w:val="auto"/>
          <w:sz w:val="24"/>
          <w:szCs w:val="24"/>
        </w:rPr>
      </w:pPr>
      <w:r w:rsidRPr="001C3118">
        <w:rPr>
          <w:rFonts w:ascii="Calibri Light" w:hAnsi="Calibri Light" w:cs="Calibri Light"/>
        </w:rPr>
        <w:t>(data i podpis osoby upoważnionej ze strony Klienta)</w:t>
      </w:r>
    </w:p>
    <w:sectPr w:rsidR="00154C1B" w:rsidRPr="00154C1B" w:rsidSect="00FB385E">
      <w:headerReference w:type="default" r:id="rId14"/>
      <w:footerReference w:type="default" r:id="rId15"/>
      <w:pgSz w:w="11909" w:h="16834"/>
      <w:pgMar w:top="-102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CEBF" w14:textId="77777777" w:rsidR="006615CB" w:rsidRDefault="006615CB">
      <w:pPr>
        <w:spacing w:after="0" w:line="240" w:lineRule="auto"/>
      </w:pPr>
      <w:r>
        <w:separator/>
      </w:r>
    </w:p>
  </w:endnote>
  <w:endnote w:type="continuationSeparator" w:id="0">
    <w:p w14:paraId="346F2954" w14:textId="77777777" w:rsidR="006615CB" w:rsidRDefault="0066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56018" w:rsidRDefault="008816C7">
    <w:pPr>
      <w:tabs>
        <w:tab w:val="right" w:pos="10204"/>
      </w:tabs>
      <w:ind w:left="-850"/>
      <w:rPr>
        <w:color w:val="343B44"/>
        <w:sz w:val="4"/>
        <w:szCs w:val="4"/>
      </w:rPr>
    </w:pPr>
    <w:r>
      <w:rPr>
        <w:noProof/>
        <w:color w:val="343B44"/>
        <w:sz w:val="4"/>
        <w:szCs w:val="4"/>
      </w:rPr>
      <w:drawing>
        <wp:inline distT="114300" distB="114300" distL="114300" distR="114300" wp14:anchorId="0FEC9C49" wp14:editId="07777777">
          <wp:extent cx="7524750" cy="126800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8" r="128"/>
                  <a:stretch>
                    <a:fillRect/>
                  </a:stretch>
                </pic:blipFill>
                <pic:spPr>
                  <a:xfrm>
                    <a:off x="0" y="0"/>
                    <a:ext cx="7524750" cy="1268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A05B" w14:textId="77777777" w:rsidR="006615CB" w:rsidRDefault="006615CB">
      <w:pPr>
        <w:spacing w:after="0" w:line="240" w:lineRule="auto"/>
      </w:pPr>
      <w:r>
        <w:separator/>
      </w:r>
    </w:p>
  </w:footnote>
  <w:footnote w:type="continuationSeparator" w:id="0">
    <w:p w14:paraId="16BD6955" w14:textId="77777777" w:rsidR="006615CB" w:rsidRDefault="0066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BF49" w14:textId="77777777" w:rsidR="00056018" w:rsidRDefault="008816C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4ED42A2" wp14:editId="07777777">
          <wp:simplePos x="0" y="0"/>
          <wp:positionH relativeFrom="margin">
            <wp:posOffset>-453390</wp:posOffset>
          </wp:positionH>
          <wp:positionV relativeFrom="margin">
            <wp:posOffset>240242</wp:posOffset>
          </wp:positionV>
          <wp:extent cx="7562850" cy="1270112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0" b="40"/>
                  <a:stretch>
                    <a:fillRect/>
                  </a:stretch>
                </pic:blipFill>
                <pic:spPr>
                  <a:xfrm>
                    <a:off x="0" y="0"/>
                    <a:ext cx="7562850" cy="1270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C3B72"/>
    <w:multiLevelType w:val="hybridMultilevel"/>
    <w:tmpl w:val="C3F078CC"/>
    <w:lvl w:ilvl="0" w:tplc="A38CA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MRl9+wquh+GGpZXoiIpReUc9CQH2+WinreDthcn3TFJaQ5JQ8QeEOuJIiMSz8vTft40hLp+PLVbL7oRdL3arA==" w:salt="LsRMHhQoqr67JiFRbP2jP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18"/>
    <w:rsid w:val="00001AC1"/>
    <w:rsid w:val="00056018"/>
    <w:rsid w:val="00072CE0"/>
    <w:rsid w:val="000A4A0A"/>
    <w:rsid w:val="000D0162"/>
    <w:rsid w:val="00123486"/>
    <w:rsid w:val="001463C1"/>
    <w:rsid w:val="00154C1B"/>
    <w:rsid w:val="00182A39"/>
    <w:rsid w:val="001B4C2D"/>
    <w:rsid w:val="001C3118"/>
    <w:rsid w:val="001E5B43"/>
    <w:rsid w:val="00200147"/>
    <w:rsid w:val="002343D1"/>
    <w:rsid w:val="00267E9F"/>
    <w:rsid w:val="002C090D"/>
    <w:rsid w:val="00321C2E"/>
    <w:rsid w:val="00511818"/>
    <w:rsid w:val="00517962"/>
    <w:rsid w:val="005404BC"/>
    <w:rsid w:val="005A6C4E"/>
    <w:rsid w:val="006225AE"/>
    <w:rsid w:val="006615CB"/>
    <w:rsid w:val="006644F4"/>
    <w:rsid w:val="006E4502"/>
    <w:rsid w:val="00711C74"/>
    <w:rsid w:val="00741E64"/>
    <w:rsid w:val="00761338"/>
    <w:rsid w:val="00810447"/>
    <w:rsid w:val="008816C7"/>
    <w:rsid w:val="008E05DC"/>
    <w:rsid w:val="00910837"/>
    <w:rsid w:val="0094468A"/>
    <w:rsid w:val="00990495"/>
    <w:rsid w:val="00A57269"/>
    <w:rsid w:val="00A7695B"/>
    <w:rsid w:val="00A77AC4"/>
    <w:rsid w:val="00A92604"/>
    <w:rsid w:val="00B00894"/>
    <w:rsid w:val="00B0335E"/>
    <w:rsid w:val="00B15FB5"/>
    <w:rsid w:val="00B34EEC"/>
    <w:rsid w:val="00B76D1A"/>
    <w:rsid w:val="00BE26C0"/>
    <w:rsid w:val="00BE5BA4"/>
    <w:rsid w:val="00CE5CA1"/>
    <w:rsid w:val="00D24E14"/>
    <w:rsid w:val="00D35608"/>
    <w:rsid w:val="00D517B8"/>
    <w:rsid w:val="00D72949"/>
    <w:rsid w:val="00DA37F2"/>
    <w:rsid w:val="00DF032A"/>
    <w:rsid w:val="00E25E02"/>
    <w:rsid w:val="00E47659"/>
    <w:rsid w:val="00EA7F88"/>
    <w:rsid w:val="00F83492"/>
    <w:rsid w:val="00FB385E"/>
    <w:rsid w:val="0D7C7B1F"/>
    <w:rsid w:val="26F8580D"/>
    <w:rsid w:val="28F9A66D"/>
    <w:rsid w:val="290D0D4B"/>
    <w:rsid w:val="41D70BA0"/>
    <w:rsid w:val="4A5AE186"/>
    <w:rsid w:val="4ABD1CC2"/>
    <w:rsid w:val="6D0828A1"/>
    <w:rsid w:val="73A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C12E"/>
  <w15:docId w15:val="{56B615B1-471E-004B-9BAA-4C1132D5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" w:eastAsia="pl-PL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85E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85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85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85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385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385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385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385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385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385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link w:val="TytuZnak"/>
    <w:uiPriority w:val="10"/>
    <w:qFormat/>
    <w:rsid w:val="00FB385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FB385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B385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385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385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385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385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385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385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385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385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385E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FB385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FB385E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FB385E"/>
    <w:rPr>
      <w:b/>
      <w:bCs/>
      <w:spacing w:val="0"/>
    </w:rPr>
  </w:style>
  <w:style w:type="character" w:styleId="Uwydatnienie">
    <w:name w:val="Emphasis"/>
    <w:uiPriority w:val="20"/>
    <w:qFormat/>
    <w:rsid w:val="00FB385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FB385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B385E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FB385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385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B385E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385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385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FB385E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FB385E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FB385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FB385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FB385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385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85E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F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85E"/>
    <w:rPr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8E05D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E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0014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A37F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96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962"/>
    <w:rPr>
      <w:color w:val="5A5A5A" w:themeColor="text1" w:themeTint="A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962"/>
    <w:rPr>
      <w:b/>
      <w:bC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k@texpol.inf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texpol.info.p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e-odpowiadaj@texpol.in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D83E0-9C6E-4A58-9A29-AC536D502CF1}"/>
      </w:docPartPr>
      <w:docPartBody>
        <w:p w:rsidR="00FF5216" w:rsidRDefault="0075137B">
          <w:r w:rsidRPr="00FA2F2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7B"/>
    <w:rsid w:val="00572650"/>
    <w:rsid w:val="0075137B"/>
    <w:rsid w:val="00900BA7"/>
    <w:rsid w:val="00C50576"/>
    <w:rsid w:val="00E541B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13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C93B1547DCF40933338D79EB19CDC" ma:contentTypeVersion="9" ma:contentTypeDescription="Utwórz nowy dokument." ma:contentTypeScope="" ma:versionID="525c60ebd3f747e1e6be7aaf696e702c">
  <xsd:schema xmlns:xsd="http://www.w3.org/2001/XMLSchema" xmlns:xs="http://www.w3.org/2001/XMLSchema" xmlns:p="http://schemas.microsoft.com/office/2006/metadata/properties" xmlns:ns2="a2eefe0b-367f-4c01-a6c1-78e3c434d467" xmlns:ns3="92a99abb-ac99-40a7-9c97-56102192f0bd" targetNamespace="http://schemas.microsoft.com/office/2006/metadata/properties" ma:root="true" ma:fieldsID="0c360bf1b4c6c623718afab2226bb673" ns2:_="" ns3:_="">
    <xsd:import namespace="a2eefe0b-367f-4c01-a6c1-78e3c434d467"/>
    <xsd:import namespace="92a99abb-ac99-40a7-9c97-56102192f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fe0b-367f-4c01-a6c1-78e3c434d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99abb-ac99-40a7-9c97-56102192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9D29B-B9A2-41A5-B4B8-46783EE5F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fe0b-367f-4c01-a6c1-78e3c434d467"/>
    <ds:schemaRef ds:uri="92a99abb-ac99-40a7-9c97-56102192f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857C4-62D0-734C-B84C-0FF5258341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647E43-4CEF-4F06-A44E-7BD15B4C7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A2582-DA19-453C-AF35-05F887FE0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Kojder</dc:creator>
  <cp:lastModifiedBy>Tomasz Kojder</cp:lastModifiedBy>
  <cp:revision>29</cp:revision>
  <cp:lastPrinted>2021-01-05T13:20:00Z</cp:lastPrinted>
  <dcterms:created xsi:type="dcterms:W3CDTF">2021-02-02T10:56:00Z</dcterms:created>
  <dcterms:modified xsi:type="dcterms:W3CDTF">2021-02-02T16:00:00Z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0x010100626C93B1547DCF40933338D79EB19CDC</vt:lpwstr>
  </property>
</Properties>
</file>